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B18" w:rsidRDefault="00917B18" w:rsidP="00917B18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PD </w:t>
      </w:r>
      <w:r w:rsidRPr="00D6166E">
        <w:rPr>
          <w:rStyle w:val="Siln"/>
          <w:rFonts w:ascii="Times New Roman" w:hAnsi="Times New Roman" w:cs="Times New Roman"/>
          <w:b w:val="0"/>
          <w:sz w:val="24"/>
          <w:szCs w:val="24"/>
        </w:rPr>
        <w:t>„Třídění a recyklace, s trpaslíky a bez práce“</w:t>
      </w:r>
    </w:p>
    <w:p w:rsidR="00917B18" w:rsidRDefault="00917B18" w:rsidP="00917B18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917B18" w:rsidRDefault="00917B18" w:rsidP="00917B18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Věra Pavlátová, Ph.D.</w:t>
      </w:r>
    </w:p>
    <w:p w:rsidR="00917B18" w:rsidRDefault="00917B18" w:rsidP="00917B18">
      <w:pPr>
        <w:autoSpaceDE w:val="0"/>
        <w:autoSpaceDN w:val="0"/>
        <w:adjustRightInd w:val="0"/>
        <w:spacing w:after="0" w:line="240" w:lineRule="auto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917B18" w:rsidRDefault="00917B18" w:rsidP="00917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    Během září 2020 </w:t>
      </w:r>
      <w:proofErr w:type="gramStart"/>
      <w:r>
        <w:rPr>
          <w:rStyle w:val="Siln"/>
          <w:rFonts w:ascii="Times New Roman" w:hAnsi="Times New Roman" w:cs="Times New Roman"/>
          <w:b w:val="0"/>
          <w:sz w:val="24"/>
          <w:szCs w:val="24"/>
        </w:rPr>
        <w:t>proběhly</w:t>
      </w:r>
      <w:proofErr w:type="gramEnd"/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na škole díky projektu OP VVV „Škola pro všechny“ projektové dny pro žáky 4. tříd na téma třídění, recyklace a předcházení vzniku odpadu.</w:t>
      </w:r>
    </w:p>
    <w:p w:rsidR="00917B18" w:rsidRDefault="00917B18" w:rsidP="00917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Žákům jsme </w:t>
      </w:r>
      <w:r w:rsidRPr="00D6166E">
        <w:rPr>
          <w:rFonts w:ascii="Times New Roman" w:hAnsi="Times New Roman" w:cs="Times New Roman"/>
          <w:bCs/>
          <w:sz w:val="24"/>
          <w:szCs w:val="24"/>
        </w:rPr>
        <w:t xml:space="preserve">adekvátně věku </w:t>
      </w:r>
      <w:r>
        <w:rPr>
          <w:rFonts w:ascii="Times New Roman" w:hAnsi="Times New Roman" w:cs="Times New Roman"/>
          <w:bCs/>
          <w:sz w:val="24"/>
          <w:szCs w:val="24"/>
        </w:rPr>
        <w:t xml:space="preserve">a zábavnou formou vysvětlili </w:t>
      </w:r>
      <w:r w:rsidRPr="00D6166E">
        <w:rPr>
          <w:rFonts w:ascii="Times New Roman" w:hAnsi="Times New Roman" w:cs="Times New Roman"/>
          <w:bCs/>
          <w:sz w:val="24"/>
          <w:szCs w:val="24"/>
        </w:rPr>
        <w:t>problematiku hromadění odpadu, potřebnost předcházení</w:t>
      </w:r>
      <w:r>
        <w:rPr>
          <w:rFonts w:ascii="Times New Roman" w:hAnsi="Times New Roman" w:cs="Times New Roman"/>
          <w:bCs/>
          <w:sz w:val="24"/>
          <w:szCs w:val="24"/>
        </w:rPr>
        <w:t xml:space="preserve"> vzniku odpadu, </w:t>
      </w:r>
      <w:r w:rsidRPr="00D6166E">
        <w:rPr>
          <w:rFonts w:ascii="Times New Roman" w:hAnsi="Times New Roman" w:cs="Times New Roman"/>
          <w:bCs/>
          <w:sz w:val="24"/>
          <w:szCs w:val="24"/>
        </w:rPr>
        <w:t>zákonito</w:t>
      </w:r>
      <w:r>
        <w:rPr>
          <w:rFonts w:ascii="Times New Roman" w:hAnsi="Times New Roman" w:cs="Times New Roman"/>
          <w:bCs/>
          <w:sz w:val="24"/>
          <w:szCs w:val="24"/>
        </w:rPr>
        <w:t xml:space="preserve">sti třídění a výhodu recyklace </w:t>
      </w:r>
      <w:r w:rsidRPr="00D6166E">
        <w:rPr>
          <w:rFonts w:ascii="Times New Roman" w:hAnsi="Times New Roman" w:cs="Times New Roman"/>
          <w:bCs/>
          <w:sz w:val="24"/>
          <w:szCs w:val="24"/>
        </w:rPr>
        <w:t>odpadu</w:t>
      </w:r>
      <w:r>
        <w:rPr>
          <w:rFonts w:ascii="Times New Roman" w:hAnsi="Times New Roman" w:cs="Times New Roman"/>
          <w:bCs/>
          <w:sz w:val="24"/>
          <w:szCs w:val="24"/>
        </w:rPr>
        <w:t xml:space="preserve">, ale třeba i problematiku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mikroplastů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v mořích</w:t>
      </w:r>
      <w:r w:rsidRPr="00D6166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CF591C" w:rsidRDefault="00917B18" w:rsidP="00917B18">
      <w:pPr>
        <w:autoSpaceDE w:val="0"/>
        <w:autoSpaceDN w:val="0"/>
        <w:adjustRightInd w:val="0"/>
        <w:spacing w:after="0" w:line="240" w:lineRule="auto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Se vším žákům pomáhali trpaslíci od Sněhurky (dle naší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enviropohádky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6166E">
        <w:rPr>
          <w:rFonts w:ascii="Times New Roman" w:hAnsi="Times New Roman" w:cs="Times New Roman"/>
          <w:sz w:val="24"/>
          <w:szCs w:val="24"/>
        </w:rPr>
        <w:t>„Sněhurka a 7 kontejnerů“</w:t>
      </w:r>
      <w:r>
        <w:rPr>
          <w:rFonts w:ascii="Times New Roman" w:hAnsi="Times New Roman" w:cs="Times New Roman"/>
          <w:sz w:val="24"/>
          <w:szCs w:val="24"/>
        </w:rPr>
        <w:t xml:space="preserve">), každý si vzal na starost jeden druh odpadu. Žáci si zahráli i stolní hru </w:t>
      </w:r>
      <w:r w:rsidRPr="00D6166E">
        <w:rPr>
          <w:rStyle w:val="Siln"/>
          <w:rFonts w:ascii="Times New Roman" w:hAnsi="Times New Roman" w:cs="Times New Roman"/>
          <w:b w:val="0"/>
          <w:sz w:val="24"/>
          <w:szCs w:val="24"/>
        </w:rPr>
        <w:t>„Třídění a recyklace, s trpaslíky a bez práce“</w:t>
      </w: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, kterou pro ně vytvořil </w:t>
      </w:r>
      <w:proofErr w:type="spellStart"/>
      <w:r>
        <w:rPr>
          <w:rStyle w:val="Siln"/>
          <w:rFonts w:ascii="Times New Roman" w:hAnsi="Times New Roman" w:cs="Times New Roman"/>
          <w:b w:val="0"/>
          <w:sz w:val="24"/>
          <w:szCs w:val="24"/>
        </w:rPr>
        <w:t>Ekotým</w:t>
      </w:r>
      <w:proofErr w:type="spellEnd"/>
      <w:r>
        <w:rPr>
          <w:rStyle w:val="Siln"/>
          <w:rFonts w:ascii="Times New Roman" w:hAnsi="Times New Roman" w:cs="Times New Roman"/>
          <w:b w:val="0"/>
          <w:sz w:val="24"/>
          <w:szCs w:val="24"/>
        </w:rPr>
        <w:t>; zaběhali si třídící štafetu, zkusili si, jak funguje popelářské auto a na závěr si i každý to své vytvořil z papírové skládanky.</w:t>
      </w:r>
    </w:p>
    <w:p w:rsidR="00CF591C" w:rsidRDefault="00CF591C" w:rsidP="00CF591C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917B18" w:rsidRDefault="00CF591C" w:rsidP="00CF591C">
      <w:pPr>
        <w:autoSpaceDE w:val="0"/>
        <w:autoSpaceDN w:val="0"/>
        <w:adjustRightInd w:val="0"/>
        <w:spacing w:after="0" w:line="240" w:lineRule="auto"/>
        <w:jc w:val="center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A6AA633" wp14:editId="0876C3D4">
            <wp:extent cx="6255873" cy="4692581"/>
            <wp:effectExtent l="0" t="0" r="0" b="0"/>
            <wp:docPr id="2" name="obrázek 2" descr="H:\PROJEKTOVÁ ČINNOST\2020-21\PD TRPASLÍCI\4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ROJEKTOVÁ ČINNOST\2020-21\PD TRPASLÍCI\4.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48" cy="469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18" w:rsidRDefault="00917B18" w:rsidP="00917B18">
      <w:pPr>
        <w:autoSpaceDE w:val="0"/>
        <w:autoSpaceDN w:val="0"/>
        <w:adjustRightInd w:val="0"/>
        <w:spacing w:after="0" w:line="240" w:lineRule="auto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    </w:t>
      </w:r>
    </w:p>
    <w:p w:rsidR="00524318" w:rsidRDefault="00917B18" w:rsidP="00917B1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B7BF95C" wp14:editId="0E1A3543">
            <wp:extent cx="6235778" cy="4677508"/>
            <wp:effectExtent l="0" t="0" r="0" b="0"/>
            <wp:docPr id="1" name="obrázek 1" descr="H:\PROJEKTOVÁ ČINNOST\2020-21\PD TRPASLÍCI\4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JEKTOVÁ ČINNOST\2020-21\PD TRPASLÍCI\4.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042" cy="467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B18" w:rsidRDefault="00917B18" w:rsidP="00917B18">
      <w:pPr>
        <w:jc w:val="center"/>
      </w:pPr>
    </w:p>
    <w:p w:rsidR="00917B18" w:rsidRDefault="00917B18" w:rsidP="00917B18">
      <w:pPr>
        <w:jc w:val="center"/>
      </w:pPr>
    </w:p>
    <w:p w:rsidR="00917B18" w:rsidRDefault="00917B18" w:rsidP="00917B18">
      <w:pPr>
        <w:jc w:val="center"/>
      </w:pPr>
    </w:p>
    <w:sectPr w:rsidR="00917B18" w:rsidSect="00524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17B18"/>
    <w:rsid w:val="001104C4"/>
    <w:rsid w:val="00524318"/>
    <w:rsid w:val="00917B18"/>
    <w:rsid w:val="00C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7B18"/>
    <w:pPr>
      <w:spacing w:after="160" w:line="259" w:lineRule="auto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17B1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125</Words>
  <Characters>738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Pedagogický sbor</cp:lastModifiedBy>
  <cp:revision>4</cp:revision>
  <dcterms:created xsi:type="dcterms:W3CDTF">2021-01-30T19:33:00Z</dcterms:created>
  <dcterms:modified xsi:type="dcterms:W3CDTF">2021-02-03T08:40:00Z</dcterms:modified>
</cp:coreProperties>
</file>