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22D" w:rsidRPr="00D7122D" w:rsidRDefault="00D7122D" w:rsidP="00D7122D">
      <w:pPr>
        <w:jc w:val="center"/>
        <w:rPr>
          <w:rFonts w:cs="Times New Roman"/>
          <w:b/>
          <w:sz w:val="28"/>
          <w:szCs w:val="28"/>
        </w:rPr>
      </w:pPr>
      <w:r w:rsidRPr="00D7122D">
        <w:rPr>
          <w:rFonts w:cs="Times New Roman"/>
          <w:b/>
          <w:sz w:val="28"/>
          <w:szCs w:val="28"/>
        </w:rPr>
        <w:t xml:space="preserve">Slavnostní den s volbou </w:t>
      </w:r>
      <w:r w:rsidRPr="00D7122D">
        <w:rPr>
          <w:rFonts w:cs="Times New Roman"/>
          <w:b/>
          <w:color w:val="auto"/>
          <w:sz w:val="28"/>
          <w:szCs w:val="28"/>
        </w:rPr>
        <w:t>GURU „ODPAĎÁKA“</w:t>
      </w:r>
    </w:p>
    <w:p w:rsidR="00D7122D" w:rsidRDefault="00D7122D" w:rsidP="00366675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Na Biskupském gymnáziu, ZŠ a MŠ </w:t>
      </w:r>
      <w:proofErr w:type="spellStart"/>
      <w:r>
        <w:rPr>
          <w:rFonts w:cs="Times New Roman"/>
          <w:sz w:val="28"/>
          <w:szCs w:val="28"/>
        </w:rPr>
        <w:t>Bohosudov</w:t>
      </w:r>
      <w:proofErr w:type="spellEnd"/>
      <w:r>
        <w:rPr>
          <w:rFonts w:cs="Times New Roman"/>
          <w:sz w:val="28"/>
          <w:szCs w:val="28"/>
        </w:rPr>
        <w:t xml:space="preserve"> proběhla </w:t>
      </w:r>
      <w:r w:rsidR="00A27428" w:rsidRPr="008F3D53">
        <w:rPr>
          <w:rFonts w:cs="Times New Roman"/>
          <w:sz w:val="28"/>
          <w:szCs w:val="28"/>
        </w:rPr>
        <w:t xml:space="preserve">5. </w:t>
      </w:r>
      <w:r>
        <w:rPr>
          <w:rFonts w:cs="Times New Roman"/>
          <w:sz w:val="28"/>
          <w:szCs w:val="28"/>
        </w:rPr>
        <w:t>č</w:t>
      </w:r>
      <w:r w:rsidR="00A27428" w:rsidRPr="008F3D53">
        <w:rPr>
          <w:rFonts w:cs="Times New Roman"/>
          <w:sz w:val="28"/>
          <w:szCs w:val="28"/>
        </w:rPr>
        <w:t>ervna</w:t>
      </w:r>
      <w:r>
        <w:rPr>
          <w:rFonts w:cs="Times New Roman"/>
          <w:sz w:val="28"/>
          <w:szCs w:val="28"/>
        </w:rPr>
        <w:t>,</w:t>
      </w:r>
      <w:r w:rsidR="00A27428" w:rsidRPr="008F3D53">
        <w:rPr>
          <w:rFonts w:cs="Times New Roman"/>
          <w:sz w:val="28"/>
          <w:szCs w:val="28"/>
        </w:rPr>
        <w:t xml:space="preserve"> právě na Mezinárodní den životního prostředí, </w:t>
      </w:r>
      <w:r>
        <w:rPr>
          <w:rFonts w:cs="Times New Roman"/>
          <w:sz w:val="28"/>
          <w:szCs w:val="28"/>
        </w:rPr>
        <w:t>přehlídka</w:t>
      </w:r>
      <w:r w:rsidR="00366675" w:rsidRPr="008F3D53">
        <w:rPr>
          <w:rFonts w:cs="Times New Roman"/>
          <w:sz w:val="28"/>
          <w:szCs w:val="28"/>
        </w:rPr>
        <w:t xml:space="preserve"> programů Sdru</w:t>
      </w:r>
      <w:r w:rsidR="00CC3377">
        <w:rPr>
          <w:rFonts w:cs="Times New Roman"/>
          <w:sz w:val="28"/>
          <w:szCs w:val="28"/>
        </w:rPr>
        <w:t xml:space="preserve">žení Tereza, ve kterých je </w:t>
      </w:r>
      <w:r w:rsidR="00366675" w:rsidRPr="008F3D53">
        <w:rPr>
          <w:rFonts w:cs="Times New Roman"/>
          <w:sz w:val="28"/>
          <w:szCs w:val="28"/>
        </w:rPr>
        <w:t>škola</w:t>
      </w:r>
      <w:r>
        <w:rPr>
          <w:rFonts w:cs="Times New Roman"/>
          <w:sz w:val="28"/>
          <w:szCs w:val="28"/>
        </w:rPr>
        <w:t xml:space="preserve"> </w:t>
      </w:r>
      <w:r w:rsidRPr="008F3D53">
        <w:rPr>
          <w:rFonts w:cs="Times New Roman"/>
          <w:sz w:val="28"/>
          <w:szCs w:val="28"/>
        </w:rPr>
        <w:t>zapojena</w:t>
      </w:r>
      <w:r w:rsidR="00366675" w:rsidRPr="008F3D53">
        <w:rPr>
          <w:rFonts w:cs="Times New Roman"/>
          <w:sz w:val="28"/>
          <w:szCs w:val="28"/>
        </w:rPr>
        <w:t xml:space="preserve">. </w:t>
      </w:r>
      <w:r>
        <w:rPr>
          <w:rFonts w:cs="Times New Roman"/>
          <w:sz w:val="28"/>
          <w:szCs w:val="28"/>
        </w:rPr>
        <w:t xml:space="preserve">Kromě </w:t>
      </w:r>
      <w:proofErr w:type="spellStart"/>
      <w:r>
        <w:rPr>
          <w:rFonts w:cs="Times New Roman"/>
          <w:sz w:val="28"/>
          <w:szCs w:val="28"/>
        </w:rPr>
        <w:t>Ekoškoly</w:t>
      </w:r>
      <w:proofErr w:type="spellEnd"/>
      <w:r>
        <w:rPr>
          <w:rFonts w:cs="Times New Roman"/>
          <w:sz w:val="28"/>
          <w:szCs w:val="28"/>
        </w:rPr>
        <w:t xml:space="preserve">, kde jsme letos již </w:t>
      </w:r>
      <w:r w:rsidR="00C64132">
        <w:rPr>
          <w:rFonts w:cs="Times New Roman"/>
          <w:sz w:val="28"/>
          <w:szCs w:val="28"/>
        </w:rPr>
        <w:t xml:space="preserve">potřetí </w:t>
      </w:r>
      <w:r>
        <w:rPr>
          <w:rFonts w:cs="Times New Roman"/>
          <w:sz w:val="28"/>
          <w:szCs w:val="28"/>
        </w:rPr>
        <w:t>obhájili titul, je to i program „</w:t>
      </w:r>
      <w:proofErr w:type="spellStart"/>
      <w:r>
        <w:rPr>
          <w:rFonts w:cs="Times New Roman"/>
          <w:sz w:val="28"/>
          <w:szCs w:val="28"/>
        </w:rPr>
        <w:t>Litter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Less</w:t>
      </w:r>
      <w:proofErr w:type="spellEnd"/>
      <w:r>
        <w:rPr>
          <w:rFonts w:cs="Times New Roman"/>
          <w:sz w:val="28"/>
          <w:szCs w:val="28"/>
        </w:rPr>
        <w:t>“ a „Menu pro změnu“.</w:t>
      </w:r>
    </w:p>
    <w:p w:rsidR="00D7122D" w:rsidRPr="008F3D53" w:rsidRDefault="00C64132" w:rsidP="00D7122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7122D" w:rsidRPr="008F3D53">
        <w:rPr>
          <w:sz w:val="28"/>
          <w:szCs w:val="28"/>
        </w:rPr>
        <w:t>P</w:t>
      </w:r>
      <w:r>
        <w:rPr>
          <w:sz w:val="28"/>
          <w:szCs w:val="28"/>
        </w:rPr>
        <w:t xml:space="preserve">rogram </w:t>
      </w:r>
      <w:proofErr w:type="spellStart"/>
      <w:r>
        <w:rPr>
          <w:sz w:val="28"/>
          <w:szCs w:val="28"/>
        </w:rPr>
        <w:t>Litter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Less</w:t>
      </w:r>
      <w:proofErr w:type="spellEnd"/>
      <w:r>
        <w:rPr>
          <w:sz w:val="28"/>
          <w:szCs w:val="28"/>
        </w:rPr>
        <w:t xml:space="preserve"> je mezinárodní </w:t>
      </w:r>
      <w:r w:rsidR="00D7122D" w:rsidRPr="008F3D53">
        <w:rPr>
          <w:sz w:val="28"/>
          <w:szCs w:val="28"/>
        </w:rPr>
        <w:t>program ohle</w:t>
      </w:r>
      <w:r>
        <w:rPr>
          <w:sz w:val="28"/>
          <w:szCs w:val="28"/>
        </w:rPr>
        <w:t xml:space="preserve">dně předcházení vzniku odpadu razící heslo, že </w:t>
      </w:r>
      <w:r w:rsidR="00D7122D" w:rsidRPr="008F3D53">
        <w:rPr>
          <w:sz w:val="28"/>
          <w:szCs w:val="28"/>
        </w:rPr>
        <w:t xml:space="preserve">je lepší odpad vůbec nevytvořit, než přemýšlet, jak ho likvidovat. Žáci naší školy na toto téma vytvořili kalendář „I malými činy můžeš změnit svět“, </w:t>
      </w:r>
      <w:r>
        <w:rPr>
          <w:sz w:val="28"/>
          <w:szCs w:val="28"/>
        </w:rPr>
        <w:t xml:space="preserve">kde se zamýšleli, jaké drobnosti mohou následně velmi pomoci (například nosit svačinu ve znovupoužitelných obalech, topit s rozmyslem, využívat auto ve více lidech, nosit si svou </w:t>
      </w:r>
      <w:r w:rsidR="008E19B1">
        <w:rPr>
          <w:sz w:val="28"/>
          <w:szCs w:val="28"/>
        </w:rPr>
        <w:t xml:space="preserve">vlastní </w:t>
      </w:r>
      <w:r>
        <w:rPr>
          <w:sz w:val="28"/>
          <w:szCs w:val="28"/>
        </w:rPr>
        <w:t>tašku na nákup…) a své nápady doplnili krásnými a vtipnými ilustracemi</w:t>
      </w:r>
      <w:r w:rsidR="00D7122D" w:rsidRPr="008F3D53">
        <w:rPr>
          <w:sz w:val="28"/>
          <w:szCs w:val="28"/>
        </w:rPr>
        <w:t xml:space="preserve">. V rámci </w:t>
      </w:r>
      <w:r>
        <w:rPr>
          <w:sz w:val="28"/>
          <w:szCs w:val="28"/>
        </w:rPr>
        <w:t xml:space="preserve">tohoto </w:t>
      </w:r>
      <w:r w:rsidR="00D7122D" w:rsidRPr="008F3D53">
        <w:rPr>
          <w:sz w:val="28"/>
          <w:szCs w:val="28"/>
        </w:rPr>
        <w:t xml:space="preserve">programu také žáci </w:t>
      </w:r>
      <w:r>
        <w:rPr>
          <w:sz w:val="28"/>
          <w:szCs w:val="28"/>
        </w:rPr>
        <w:t>jeli 8. června</w:t>
      </w:r>
      <w:r w:rsidR="00D7122D" w:rsidRPr="008F3D53">
        <w:rPr>
          <w:sz w:val="28"/>
          <w:szCs w:val="28"/>
        </w:rPr>
        <w:t xml:space="preserve"> na exkurzi na Čistírnu odpadních vod</w:t>
      </w:r>
      <w:r>
        <w:rPr>
          <w:sz w:val="28"/>
          <w:szCs w:val="28"/>
        </w:rPr>
        <w:t xml:space="preserve"> do Bystřan</w:t>
      </w:r>
      <w:r w:rsidR="00D7122D" w:rsidRPr="008F3D53">
        <w:rPr>
          <w:sz w:val="28"/>
          <w:szCs w:val="28"/>
        </w:rPr>
        <w:t>.</w:t>
      </w:r>
    </w:p>
    <w:p w:rsidR="00D7122D" w:rsidRPr="008F3D53" w:rsidRDefault="00C64132" w:rsidP="00D7122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7122D" w:rsidRPr="008F3D53">
        <w:rPr>
          <w:sz w:val="28"/>
          <w:szCs w:val="28"/>
        </w:rPr>
        <w:t xml:space="preserve">Program Menu pro změnu se zajímal o stravovací návyky a životní styl žáků a jejich rodin. </w:t>
      </w:r>
      <w:r>
        <w:rPr>
          <w:sz w:val="28"/>
          <w:szCs w:val="28"/>
        </w:rPr>
        <w:t xml:space="preserve">Žáci </w:t>
      </w:r>
      <w:proofErr w:type="spellStart"/>
      <w:r>
        <w:rPr>
          <w:sz w:val="28"/>
          <w:szCs w:val="28"/>
        </w:rPr>
        <w:t>Ekotýmu</w:t>
      </w:r>
      <w:proofErr w:type="spellEnd"/>
      <w:r>
        <w:rPr>
          <w:sz w:val="28"/>
          <w:szCs w:val="28"/>
        </w:rPr>
        <w:t xml:space="preserve"> provedl</w:t>
      </w:r>
      <w:r w:rsidR="008E19B1">
        <w:rPr>
          <w:sz w:val="28"/>
          <w:szCs w:val="28"/>
        </w:rPr>
        <w:t>i</w:t>
      </w:r>
      <w:r>
        <w:rPr>
          <w:sz w:val="28"/>
          <w:szCs w:val="28"/>
        </w:rPr>
        <w:t xml:space="preserve"> dotazníkové</w:t>
      </w:r>
      <w:r w:rsidR="00D7122D" w:rsidRPr="008F3D53">
        <w:rPr>
          <w:sz w:val="28"/>
          <w:szCs w:val="28"/>
        </w:rPr>
        <w:t xml:space="preserve"> šetření</w:t>
      </w:r>
      <w:r>
        <w:rPr>
          <w:sz w:val="28"/>
          <w:szCs w:val="28"/>
        </w:rPr>
        <w:t xml:space="preserve">, úctyhodných 296 </w:t>
      </w:r>
      <w:r w:rsidR="008E19B1">
        <w:rPr>
          <w:sz w:val="28"/>
          <w:szCs w:val="28"/>
        </w:rPr>
        <w:t xml:space="preserve">dotazníků </w:t>
      </w:r>
      <w:r>
        <w:rPr>
          <w:sz w:val="28"/>
          <w:szCs w:val="28"/>
        </w:rPr>
        <w:t xml:space="preserve">vyhodnotili a zjistili, že rodiny našich žáků nakupují spíše podle ceny, než kvality, moc neznají farmářské trhy, ale pěstují si často vlastní ovoce a zeleninu, nechodí zas tak často do fastfoodů a snaží se moc neplýtvat jídlem, i když občas nějaké jídlo vyhodí. V rámci tohoto programu také </w:t>
      </w:r>
      <w:r w:rsidR="00D7122D" w:rsidRPr="008F3D53">
        <w:rPr>
          <w:sz w:val="28"/>
          <w:szCs w:val="28"/>
        </w:rPr>
        <w:t xml:space="preserve">proběhl projekt „Učíme se navzájem“, kdy </w:t>
      </w:r>
      <w:proofErr w:type="spellStart"/>
      <w:r w:rsidR="00D7122D" w:rsidRPr="008F3D53">
        <w:rPr>
          <w:sz w:val="28"/>
          <w:szCs w:val="28"/>
        </w:rPr>
        <w:t>Ekotým</w:t>
      </w:r>
      <w:proofErr w:type="spellEnd"/>
      <w:r w:rsidR="00D7122D" w:rsidRPr="008F3D53">
        <w:rPr>
          <w:sz w:val="28"/>
          <w:szCs w:val="28"/>
        </w:rPr>
        <w:t xml:space="preserve"> seznámil mladší spolužáky s různými druhy luštěnin, obilovin, ořechů, ovoce, zeleniny, ryb, s mexickou kuchyní, dále se vyráběl kuskus a palačinky. </w:t>
      </w:r>
      <w:r w:rsidR="008E19B1">
        <w:rPr>
          <w:sz w:val="28"/>
          <w:szCs w:val="28"/>
        </w:rPr>
        <w:t>Také pojedou žáci 6. třídy na Klíny, aby se podívali, jak to chodí na farmě.</w:t>
      </w:r>
    </w:p>
    <w:p w:rsidR="00F464EF" w:rsidRDefault="00C64132" w:rsidP="00F464EF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A nyní se</w:t>
      </w:r>
      <w:r w:rsidR="008E19B1">
        <w:rPr>
          <w:rFonts w:cs="Times New Roman"/>
          <w:sz w:val="28"/>
          <w:szCs w:val="28"/>
        </w:rPr>
        <w:t xml:space="preserve"> již vrátíme ke Slavnostnímu dnu</w:t>
      </w:r>
      <w:r>
        <w:rPr>
          <w:rFonts w:cs="Times New Roman"/>
          <w:sz w:val="28"/>
          <w:szCs w:val="28"/>
        </w:rPr>
        <w:t xml:space="preserve">. V rámci programu proběhla </w:t>
      </w:r>
      <w:r w:rsidR="00366675" w:rsidRPr="008F3D53">
        <w:rPr>
          <w:rFonts w:cs="Times New Roman"/>
          <w:sz w:val="28"/>
          <w:szCs w:val="28"/>
        </w:rPr>
        <w:t xml:space="preserve">módní přehlídka o </w:t>
      </w:r>
      <w:proofErr w:type="spellStart"/>
      <w:r w:rsidR="00366675" w:rsidRPr="008F3D53">
        <w:rPr>
          <w:rFonts w:cs="Times New Roman"/>
          <w:sz w:val="28"/>
          <w:szCs w:val="28"/>
        </w:rPr>
        <w:t>nej</w:t>
      </w:r>
      <w:proofErr w:type="spellEnd"/>
      <w:r w:rsidR="00366675" w:rsidRPr="008F3D53">
        <w:rPr>
          <w:rFonts w:cs="Times New Roman"/>
          <w:sz w:val="28"/>
          <w:szCs w:val="28"/>
        </w:rPr>
        <w:t xml:space="preserve"> (originálnějšího, kreativnějšího, módnějšího, lepšího…) </w:t>
      </w:r>
      <w:r w:rsidR="00366675" w:rsidRPr="008F3D53">
        <w:rPr>
          <w:rFonts w:cs="Times New Roman"/>
          <w:color w:val="auto"/>
          <w:sz w:val="28"/>
          <w:szCs w:val="28"/>
        </w:rPr>
        <w:t xml:space="preserve">GURU „ODPAĎÁKA“, </w:t>
      </w:r>
      <w:r w:rsidR="00FD5BD3">
        <w:rPr>
          <w:rFonts w:cs="Times New Roman"/>
          <w:color w:val="auto"/>
          <w:sz w:val="28"/>
          <w:szCs w:val="28"/>
        </w:rPr>
        <w:t xml:space="preserve">kdy měli soutěžící za úkol vyrobit nápaditý, originální a zajímavý model z odpadového materiálu, tento model na sobě předvést a buď osobně, nebo za pomoci „návrháře“ publiku a porotě model patřičně vysvětlit a </w:t>
      </w:r>
      <w:r w:rsidR="008E19B1">
        <w:rPr>
          <w:rFonts w:cs="Times New Roman"/>
          <w:color w:val="auto"/>
          <w:sz w:val="28"/>
          <w:szCs w:val="28"/>
        </w:rPr>
        <w:t xml:space="preserve">vtipně </w:t>
      </w:r>
      <w:r w:rsidR="00CC3377">
        <w:rPr>
          <w:rFonts w:cs="Times New Roman"/>
          <w:color w:val="auto"/>
          <w:sz w:val="28"/>
          <w:szCs w:val="28"/>
        </w:rPr>
        <w:t>oglos</w:t>
      </w:r>
      <w:r w:rsidR="00FD5BD3">
        <w:rPr>
          <w:rFonts w:cs="Times New Roman"/>
          <w:color w:val="auto"/>
          <w:sz w:val="28"/>
          <w:szCs w:val="28"/>
        </w:rPr>
        <w:t xml:space="preserve">ovat. </w:t>
      </w:r>
      <w:r w:rsidR="00FD5BD3">
        <w:rPr>
          <w:rFonts w:cs="Times New Roman"/>
          <w:sz w:val="28"/>
          <w:szCs w:val="28"/>
        </w:rPr>
        <w:t>Nezbytným článkem soutěže byli</w:t>
      </w:r>
      <w:r w:rsidR="00A27428" w:rsidRPr="008F3D53">
        <w:rPr>
          <w:rFonts w:cs="Times New Roman"/>
          <w:sz w:val="28"/>
          <w:szCs w:val="28"/>
        </w:rPr>
        <w:t xml:space="preserve"> samozřejmě soutěžící, ale také porota. </w:t>
      </w:r>
      <w:r w:rsidR="00366675" w:rsidRPr="008F3D53">
        <w:rPr>
          <w:rFonts w:cs="Times New Roman"/>
          <w:sz w:val="28"/>
          <w:szCs w:val="28"/>
        </w:rPr>
        <w:t xml:space="preserve">V porotě </w:t>
      </w:r>
      <w:r w:rsidR="00A27428" w:rsidRPr="008F3D53">
        <w:rPr>
          <w:rFonts w:cs="Times New Roman"/>
          <w:sz w:val="28"/>
          <w:szCs w:val="28"/>
        </w:rPr>
        <w:t xml:space="preserve">nám zasedl </w:t>
      </w:r>
      <w:r w:rsidR="00366675" w:rsidRPr="008F3D53">
        <w:rPr>
          <w:rFonts w:cs="Times New Roman"/>
          <w:sz w:val="28"/>
          <w:szCs w:val="28"/>
        </w:rPr>
        <w:t xml:space="preserve">místostarosta města Krupka Ing. Jaroslav Dubský, </w:t>
      </w:r>
      <w:r w:rsidR="00FD5BD3">
        <w:rPr>
          <w:rFonts w:cs="Times New Roman"/>
          <w:sz w:val="28"/>
          <w:szCs w:val="28"/>
        </w:rPr>
        <w:t>který nás tím velmi potěšil, navíc nepřišel s prázdnou, ale</w:t>
      </w:r>
      <w:r w:rsidR="00A27428" w:rsidRPr="008F3D53">
        <w:rPr>
          <w:rFonts w:cs="Times New Roman"/>
          <w:sz w:val="28"/>
          <w:szCs w:val="28"/>
        </w:rPr>
        <w:t xml:space="preserve"> přinesl i dárečky pro naše vítěze</w:t>
      </w:r>
      <w:r w:rsidR="00FD5BD3">
        <w:rPr>
          <w:rFonts w:cs="Times New Roman"/>
          <w:sz w:val="28"/>
          <w:szCs w:val="28"/>
        </w:rPr>
        <w:t xml:space="preserve"> (vstupy na lanovku, do štoly, do hasičského muzea od Města Krupka, bloky a </w:t>
      </w:r>
      <w:r w:rsidR="00FD5BD3">
        <w:rPr>
          <w:rFonts w:cs="Times New Roman"/>
          <w:sz w:val="28"/>
          <w:szCs w:val="28"/>
        </w:rPr>
        <w:lastRenderedPageBreak/>
        <w:t>trička od Ústeckého kraje)</w:t>
      </w:r>
      <w:r w:rsidR="00A27428" w:rsidRPr="008F3D53">
        <w:rPr>
          <w:rFonts w:cs="Times New Roman"/>
          <w:sz w:val="28"/>
          <w:szCs w:val="28"/>
        </w:rPr>
        <w:t xml:space="preserve">. Dále </w:t>
      </w:r>
      <w:r w:rsidR="00FD5BD3">
        <w:rPr>
          <w:rFonts w:cs="Times New Roman"/>
          <w:sz w:val="28"/>
          <w:szCs w:val="28"/>
        </w:rPr>
        <w:t>v porotě zasedla</w:t>
      </w:r>
      <w:r w:rsidR="00A27428" w:rsidRPr="008F3D53">
        <w:rPr>
          <w:rFonts w:cs="Times New Roman"/>
          <w:sz w:val="28"/>
          <w:szCs w:val="28"/>
        </w:rPr>
        <w:t xml:space="preserve"> </w:t>
      </w:r>
      <w:r w:rsidR="00FD5BD3">
        <w:rPr>
          <w:rFonts w:cs="Times New Roman"/>
          <w:sz w:val="28"/>
          <w:szCs w:val="28"/>
        </w:rPr>
        <w:t>zástupkyně</w:t>
      </w:r>
      <w:r w:rsidR="00366675" w:rsidRPr="008F3D53">
        <w:rPr>
          <w:rFonts w:cs="Times New Roman"/>
          <w:sz w:val="28"/>
          <w:szCs w:val="28"/>
        </w:rPr>
        <w:t xml:space="preserve"> Sdružení Tereza</w:t>
      </w:r>
      <w:r w:rsidR="003B263F">
        <w:rPr>
          <w:rFonts w:cs="Times New Roman"/>
          <w:sz w:val="28"/>
          <w:szCs w:val="28"/>
        </w:rPr>
        <w:t xml:space="preserve">, paní </w:t>
      </w:r>
      <w:bookmarkStart w:id="0" w:name="_GoBack"/>
      <w:bookmarkEnd w:id="0"/>
      <w:r w:rsidR="00FD5BD3">
        <w:rPr>
          <w:rFonts w:cs="Times New Roman"/>
          <w:sz w:val="28"/>
          <w:szCs w:val="28"/>
        </w:rPr>
        <w:t>Jitka Krbcová a zástupce vedení školy</w:t>
      </w:r>
      <w:r w:rsidR="00366675" w:rsidRPr="008F3D53">
        <w:rPr>
          <w:rFonts w:cs="Times New Roman"/>
          <w:sz w:val="28"/>
          <w:szCs w:val="28"/>
        </w:rPr>
        <w:t xml:space="preserve">. </w:t>
      </w:r>
    </w:p>
    <w:p w:rsidR="008F3D53" w:rsidRDefault="00F464EF" w:rsidP="00F464EF">
      <w:pPr>
        <w:jc w:val="left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="00FD5BD3">
        <w:rPr>
          <w:rFonts w:cs="Times New Roman"/>
          <w:sz w:val="28"/>
          <w:szCs w:val="28"/>
        </w:rPr>
        <w:t>Porota měla nelehký úkol, protože všechny modely byly nápadité a proprac</w:t>
      </w:r>
      <w:r>
        <w:rPr>
          <w:rFonts w:cs="Times New Roman"/>
          <w:sz w:val="28"/>
          <w:szCs w:val="28"/>
        </w:rPr>
        <w:t>ované, n</w:t>
      </w:r>
      <w:r w:rsidR="00FD5BD3">
        <w:rPr>
          <w:sz w:val="28"/>
          <w:szCs w:val="28"/>
        </w:rPr>
        <w:t>akonec se porota rozhodla všem soutěžícím udělit 1. místo. Výhrou pro každého soutěžícího byly kromě dárečků od pana místosta</w:t>
      </w:r>
      <w:r w:rsidR="008E19B1">
        <w:rPr>
          <w:sz w:val="28"/>
          <w:szCs w:val="28"/>
        </w:rPr>
        <w:t xml:space="preserve">rosty i skvostně vypadající a </w:t>
      </w:r>
      <w:r w:rsidR="00FD5BD3">
        <w:rPr>
          <w:sz w:val="28"/>
          <w:szCs w:val="28"/>
        </w:rPr>
        <w:t xml:space="preserve">chutnající dorty, které vyrobila z kvalitních surovin </w:t>
      </w:r>
      <w:proofErr w:type="spellStart"/>
      <w:r w:rsidR="00FD5BD3">
        <w:rPr>
          <w:sz w:val="28"/>
          <w:szCs w:val="28"/>
        </w:rPr>
        <w:t>biorestaurace</w:t>
      </w:r>
      <w:proofErr w:type="spellEnd"/>
      <w:r w:rsidR="00FD5BD3">
        <w:rPr>
          <w:sz w:val="28"/>
          <w:szCs w:val="28"/>
        </w:rPr>
        <w:t xml:space="preserve"> Zahrada. Chtěli jsme soutěžící potěšit, ale </w:t>
      </w:r>
      <w:r w:rsidR="00CC3377">
        <w:rPr>
          <w:sz w:val="28"/>
          <w:szCs w:val="28"/>
        </w:rPr>
        <w:t>hlavně všem ukázat, že se dají z</w:t>
      </w:r>
      <w:r w:rsidR="00FD5BD3">
        <w:rPr>
          <w:sz w:val="28"/>
          <w:szCs w:val="28"/>
        </w:rPr>
        <w:t xml:space="preserve">e zdravých surovin (jako je čerstvé ovoce, kvalitní tvaroh, </w:t>
      </w:r>
      <w:proofErr w:type="spellStart"/>
      <w:r w:rsidR="00FD5BD3">
        <w:rPr>
          <w:sz w:val="28"/>
          <w:szCs w:val="28"/>
        </w:rPr>
        <w:t>biomouka</w:t>
      </w:r>
      <w:proofErr w:type="spellEnd"/>
      <w:r w:rsidR="00FD5BD3">
        <w:rPr>
          <w:sz w:val="28"/>
          <w:szCs w:val="28"/>
        </w:rPr>
        <w:t xml:space="preserve">, </w:t>
      </w:r>
      <w:proofErr w:type="spellStart"/>
      <w:r w:rsidR="00FD5BD3">
        <w:rPr>
          <w:sz w:val="28"/>
          <w:szCs w:val="28"/>
        </w:rPr>
        <w:t>biokakao</w:t>
      </w:r>
      <w:proofErr w:type="spellEnd"/>
      <w:r w:rsidR="00FD5BD3">
        <w:rPr>
          <w:sz w:val="28"/>
          <w:szCs w:val="28"/>
        </w:rPr>
        <w:t xml:space="preserve">, kuskus, přírodní sladidla…) vytvořit dezerty, které dobře vypadají, chutnají, a přesto „nezdevastují naše těla“. </w:t>
      </w:r>
    </w:p>
    <w:p w:rsidR="00CC3377" w:rsidRDefault="008E19B1" w:rsidP="00592E04">
      <w:pPr>
        <w:rPr>
          <w:sz w:val="28"/>
          <w:szCs w:val="28"/>
        </w:rPr>
      </w:pPr>
      <w:r>
        <w:rPr>
          <w:sz w:val="28"/>
          <w:szCs w:val="28"/>
        </w:rPr>
        <w:t xml:space="preserve">     Druhou částí programu byla tedy ochutnávka těchto zdravých dezertů a také ochutnávka špaldových palačinek a variací kuskusu, které pro své spolužáky, učitele a rodiče připravili žáci </w:t>
      </w:r>
      <w:proofErr w:type="spellStart"/>
      <w:r>
        <w:rPr>
          <w:sz w:val="28"/>
          <w:szCs w:val="28"/>
        </w:rPr>
        <w:t>Ekotýmu</w:t>
      </w:r>
      <w:proofErr w:type="spellEnd"/>
      <w:r>
        <w:rPr>
          <w:sz w:val="28"/>
          <w:szCs w:val="28"/>
        </w:rPr>
        <w:t xml:space="preserve">. Protože čekatelů na palačinky přibývalo, pomohly s palačinkami i paní učitelky a maminky. </w:t>
      </w:r>
      <w:r w:rsidR="00CC3377">
        <w:rPr>
          <w:sz w:val="28"/>
          <w:szCs w:val="28"/>
        </w:rPr>
        <w:t xml:space="preserve">K palačinkám všem moc chutnala domácí marmeláda od Mgr. Pechové a paní Nebeské. Žáčci z kroužku „Šikulky“ pro účastníky slavnosti vyrobili pod vedením Mgr. </w:t>
      </w:r>
      <w:proofErr w:type="spellStart"/>
      <w:r w:rsidR="00CC3377">
        <w:rPr>
          <w:sz w:val="28"/>
          <w:szCs w:val="28"/>
        </w:rPr>
        <w:t>Krsové</w:t>
      </w:r>
      <w:proofErr w:type="spellEnd"/>
      <w:r w:rsidR="00CC3377">
        <w:rPr>
          <w:sz w:val="28"/>
          <w:szCs w:val="28"/>
        </w:rPr>
        <w:t xml:space="preserve"> zdravé a chutné jednohubky, které osobně roznášeli, a zájemcům prozradili i recepty. </w:t>
      </w:r>
    </w:p>
    <w:p w:rsidR="008E19B1" w:rsidRDefault="00CC3377" w:rsidP="00592E0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E19B1">
        <w:rPr>
          <w:sz w:val="28"/>
          <w:szCs w:val="28"/>
        </w:rPr>
        <w:t xml:space="preserve">Slavnostní den se nám tak velmi vydařil, byl takovou příjemnou tečkou za všemi zajímavými akcemi a projekty, ale to by nebyl </w:t>
      </w:r>
      <w:proofErr w:type="spellStart"/>
      <w:r w:rsidR="008E19B1">
        <w:rPr>
          <w:sz w:val="28"/>
          <w:szCs w:val="28"/>
        </w:rPr>
        <w:t>Ekotým</w:t>
      </w:r>
      <w:proofErr w:type="spellEnd"/>
      <w:r w:rsidR="008E19B1">
        <w:rPr>
          <w:sz w:val="28"/>
          <w:szCs w:val="28"/>
        </w:rPr>
        <w:t xml:space="preserve">, aby už nevymýšlel akce nové na nadcházející školní rok – máte se tedy na co těšit, zatím vám všem přejeme pěkné a dlouhé prázdniny </w:t>
      </w:r>
      <w:r w:rsidR="008E19B1" w:rsidRPr="008E19B1">
        <w:rPr>
          <w:sz w:val="28"/>
          <w:szCs w:val="28"/>
        </w:rPr>
        <w:sym w:font="Wingdings" w:char="F04A"/>
      </w:r>
    </w:p>
    <w:p w:rsidR="008E19B1" w:rsidRDefault="008E19B1" w:rsidP="00592E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F464EF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za </w:t>
      </w:r>
      <w:proofErr w:type="spellStart"/>
      <w:r>
        <w:rPr>
          <w:sz w:val="28"/>
          <w:szCs w:val="28"/>
        </w:rPr>
        <w:t>Ekotým</w:t>
      </w:r>
      <w:proofErr w:type="spellEnd"/>
      <w:r>
        <w:rPr>
          <w:sz w:val="28"/>
          <w:szCs w:val="28"/>
        </w:rPr>
        <w:t xml:space="preserve"> Mgr. Věra Pavlátová</w:t>
      </w:r>
      <w:r w:rsidR="00F464EF">
        <w:rPr>
          <w:sz w:val="28"/>
          <w:szCs w:val="28"/>
        </w:rPr>
        <w:t>, zástupce ředitelky školy</w:t>
      </w:r>
    </w:p>
    <w:p w:rsidR="00866CE6" w:rsidRDefault="0009384D" w:rsidP="0009384D">
      <w:pPr>
        <w:jc w:val="center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252451" cy="2152650"/>
            <wp:effectExtent l="19050" t="0" r="4849" b="0"/>
            <wp:docPr id="3" name="obrázek 1" descr="H:\PROJEKTOVÁ ČINNOST\2016-17\LITTER LESS 2017\GURU FOTKY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JEKTOVÁ ČINNOST\2016-17\LITTER LESS 2017\GURU FOTKY\DSC_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68" t="12301" r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51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104900" cy="2044700"/>
            <wp:effectExtent l="19050" t="0" r="0" b="0"/>
            <wp:docPr id="2" name="obrázek 2" descr="H:\PROJEKTOVÁ ČINNOST\2016-17\LITTER LESS 2017\GURU FOTKY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ROJEKTOVÁ ČINNOST\2016-17\LITTER LESS 2017\GURU FOTKY\DSC_0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81" r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570741" cy="2184400"/>
            <wp:effectExtent l="19050" t="0" r="0" b="0"/>
            <wp:docPr id="4" name="obrázek 3" descr="H:\PROJEKTOVÁ ČINNOST\2016-17\LITTER LESS 2017\GURU FOTKY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ROJEKTOVÁ ČINNOST\2016-17\LITTER LESS 2017\GURU FOTKY\DSC_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78" t="18828" r="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41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CE6">
        <w:rPr>
          <w:noProof/>
          <w:sz w:val="28"/>
          <w:szCs w:val="28"/>
          <w:lang w:eastAsia="cs-CZ"/>
        </w:rPr>
        <w:drawing>
          <wp:inline distT="0" distB="0" distL="0" distR="0">
            <wp:extent cx="1353834" cy="2095500"/>
            <wp:effectExtent l="19050" t="0" r="0" b="0"/>
            <wp:docPr id="10" name="obrázek 4" descr="H:\PROJEKTOVÁ ČINNOST\2016-17\LITTER LESS 2017\GURU FOTKY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ROJEKTOVÁ ČINNOST\2016-17\LITTER LESS 2017\GURU FOTKY\DSC_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559" t="14318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34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84D" w:rsidRDefault="0009384D" w:rsidP="0009384D">
      <w:pPr>
        <w:jc w:val="center"/>
        <w:rPr>
          <w:sz w:val="28"/>
          <w:szCs w:val="28"/>
        </w:rPr>
      </w:pPr>
    </w:p>
    <w:p w:rsidR="0009384D" w:rsidRPr="008F3D53" w:rsidRDefault="0009384D" w:rsidP="0009384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136650" cy="2724150"/>
            <wp:effectExtent l="19050" t="0" r="6350" b="0"/>
            <wp:docPr id="6" name="obrázek 5" descr="H:\PROJEKTOVÁ ČINNOST\2016-17\LITTER LESS 2017\GURU FOTKY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ROJEKTOVÁ ČINNOST\2016-17\LITTER LESS 2017\GURU FOTKY\DSC_00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169" t="7859" r="16888" b="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180465" cy="2197100"/>
            <wp:effectExtent l="19050" t="0" r="635" b="0"/>
            <wp:docPr id="7" name="obrázek 6" descr="H:\PROJEKTOVÁ ČINNOST\2016-17\LITTER LESS 2017\GURU FOTKY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ROJEKTOVÁ ČINNOST\2016-17\LITTER LESS 2017\GURU FOTKY\DSC_00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CE6">
        <w:rPr>
          <w:noProof/>
          <w:sz w:val="28"/>
          <w:szCs w:val="28"/>
          <w:lang w:eastAsia="cs-CZ"/>
        </w:rPr>
        <w:drawing>
          <wp:inline distT="0" distB="0" distL="0" distR="0">
            <wp:extent cx="6645910" cy="4414460"/>
            <wp:effectExtent l="19050" t="0" r="2540" b="0"/>
            <wp:docPr id="8" name="obrázek 7" descr="H:\PROJEKTOVÁ ČINNOST\2016-17\LITTER LESS 2017\GURU FOTKY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ROJEKTOVÁ ČINNOST\2016-17\LITTER LESS 2017\GURU FOTKY\DSC_0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FFD" w:rsidRDefault="00225FFD"/>
    <w:sectPr w:rsidR="00225FFD" w:rsidSect="00366675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BD3" w:rsidRDefault="00FD5BD3" w:rsidP="00366675">
      <w:pPr>
        <w:spacing w:after="0" w:line="240" w:lineRule="auto"/>
      </w:pPr>
      <w:r>
        <w:separator/>
      </w:r>
    </w:p>
  </w:endnote>
  <w:endnote w:type="continuationSeparator" w:id="0">
    <w:p w:rsidR="00FD5BD3" w:rsidRDefault="00FD5BD3" w:rsidP="00366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579222"/>
      <w:docPartObj>
        <w:docPartGallery w:val="Page Numbers (Bottom of Page)"/>
        <w:docPartUnique/>
      </w:docPartObj>
    </w:sdtPr>
    <w:sdtEndPr/>
    <w:sdtContent>
      <w:p w:rsidR="00FD5BD3" w:rsidRDefault="003B263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D5BD3" w:rsidRDefault="00FD5BD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BD3" w:rsidRDefault="00FD5BD3" w:rsidP="00366675">
      <w:pPr>
        <w:spacing w:after="0" w:line="240" w:lineRule="auto"/>
      </w:pPr>
      <w:r>
        <w:separator/>
      </w:r>
    </w:p>
  </w:footnote>
  <w:footnote w:type="continuationSeparator" w:id="0">
    <w:p w:rsidR="00FD5BD3" w:rsidRDefault="00FD5BD3" w:rsidP="00366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03A8B"/>
    <w:multiLevelType w:val="hybridMultilevel"/>
    <w:tmpl w:val="BB289E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2E04"/>
    <w:rsid w:val="00007D8B"/>
    <w:rsid w:val="00080F91"/>
    <w:rsid w:val="0009384D"/>
    <w:rsid w:val="000A25EF"/>
    <w:rsid w:val="001713E7"/>
    <w:rsid w:val="00225FFD"/>
    <w:rsid w:val="00350D11"/>
    <w:rsid w:val="00366675"/>
    <w:rsid w:val="003B263F"/>
    <w:rsid w:val="00592E04"/>
    <w:rsid w:val="005E5BB7"/>
    <w:rsid w:val="007338FE"/>
    <w:rsid w:val="00866CE6"/>
    <w:rsid w:val="008B07E1"/>
    <w:rsid w:val="008E19B1"/>
    <w:rsid w:val="008F3D53"/>
    <w:rsid w:val="00997008"/>
    <w:rsid w:val="00A27428"/>
    <w:rsid w:val="00C11E5F"/>
    <w:rsid w:val="00C567AA"/>
    <w:rsid w:val="00C63ECD"/>
    <w:rsid w:val="00C64132"/>
    <w:rsid w:val="00CC3377"/>
    <w:rsid w:val="00CE06AE"/>
    <w:rsid w:val="00D7122D"/>
    <w:rsid w:val="00E10360"/>
    <w:rsid w:val="00F464EF"/>
    <w:rsid w:val="00FD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3ECD"/>
    <w:pPr>
      <w:spacing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63E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63E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63E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63EC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080F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63ECD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63ECD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63ECD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C63ECD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080F9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zmezer">
    <w:name w:val="No Spacing"/>
    <w:uiPriority w:val="1"/>
    <w:qFormat/>
    <w:rsid w:val="00080F91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92E0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2E04"/>
    <w:rPr>
      <w:rFonts w:ascii="Tahoma" w:hAnsi="Tahoma" w:cs="Tahoma"/>
      <w:color w:val="000000" w:themeColor="text1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6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6675"/>
    <w:rPr>
      <w:rFonts w:ascii="Times New Roman" w:hAnsi="Times New Roman"/>
      <w:color w:val="000000" w:themeColor="text1"/>
      <w:sz w:val="24"/>
    </w:rPr>
  </w:style>
  <w:style w:type="paragraph" w:styleId="Zpat">
    <w:name w:val="footer"/>
    <w:basedOn w:val="Normln"/>
    <w:link w:val="ZpatChar"/>
    <w:uiPriority w:val="99"/>
    <w:unhideWhenUsed/>
    <w:rsid w:val="00366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6675"/>
    <w:rPr>
      <w:rFonts w:ascii="Times New Roman" w:hAnsi="Times New Roman"/>
      <w:color w:val="000000" w:themeColor="text1"/>
      <w:sz w:val="24"/>
    </w:rPr>
  </w:style>
  <w:style w:type="paragraph" w:styleId="Odstavecseseznamem">
    <w:name w:val="List Paragraph"/>
    <w:basedOn w:val="Normln"/>
    <w:uiPriority w:val="34"/>
    <w:qFormat/>
    <w:rsid w:val="00C567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lastní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579</Words>
  <Characters>3421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Pedagogický sbor</cp:lastModifiedBy>
  <cp:revision>14</cp:revision>
  <cp:lastPrinted>2017-06-02T08:15:00Z</cp:lastPrinted>
  <dcterms:created xsi:type="dcterms:W3CDTF">2017-05-28T18:02:00Z</dcterms:created>
  <dcterms:modified xsi:type="dcterms:W3CDTF">2021-02-03T08:44:00Z</dcterms:modified>
</cp:coreProperties>
</file>