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21" w:rsidRDefault="001B2521" w:rsidP="001B2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VZDĚLÁVACÍ CENTRUM TEREZA</w:t>
      </w:r>
    </w:p>
    <w:p w:rsidR="001B2521" w:rsidRDefault="001B2521" w:rsidP="001B2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2521" w:rsidRPr="001B2521" w:rsidRDefault="001B2521" w:rsidP="001B2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4" w:history="1">
        <w:r w:rsidRPr="001B2521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Spolupracujeme s učiteli a rodiči | TEREZA (terezanet.cz)</w:t>
        </w:r>
      </w:hyperlink>
      <w:r w:rsidRPr="001B2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521" w:rsidRDefault="001B2521" w:rsidP="001B2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2521" w:rsidRDefault="001B2521" w:rsidP="001B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Vzdělávací centrum TEREZA umožňuje školám účast v </w:t>
      </w:r>
      <w:r w:rsidRPr="00B9243D">
        <w:rPr>
          <w:rFonts w:ascii="Times New Roman" w:hAnsi="Times New Roman" w:cs="Times New Roman"/>
          <w:bCs/>
          <w:sz w:val="24"/>
          <w:szCs w:val="24"/>
        </w:rPr>
        <w:t>mezinárodní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9243D">
        <w:rPr>
          <w:rFonts w:ascii="Times New Roman" w:hAnsi="Times New Roman" w:cs="Times New Roman"/>
          <w:bCs/>
          <w:sz w:val="24"/>
          <w:szCs w:val="24"/>
        </w:rPr>
        <w:t xml:space="preserve"> programu „EKOŠKOLA“</w:t>
      </w:r>
      <w:r>
        <w:rPr>
          <w:rFonts w:ascii="Times New Roman" w:hAnsi="Times New Roman" w:cs="Times New Roman"/>
          <w:bCs/>
          <w:sz w:val="24"/>
          <w:szCs w:val="24"/>
        </w:rPr>
        <w:t>, jehož vize je založena n</w:t>
      </w:r>
      <w:r w:rsidRPr="00B9243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B9243D">
        <w:rPr>
          <w:rFonts w:ascii="Times New Roman" w:eastAsia="TimesNewRoman" w:hAnsi="Times New Roman" w:cs="Times New Roman"/>
          <w:sz w:val="24"/>
          <w:szCs w:val="24"/>
        </w:rPr>
        <w:t xml:space="preserve">pozitivním efektu </w:t>
      </w:r>
      <w:r w:rsidRPr="00B9303E">
        <w:rPr>
          <w:rFonts w:ascii="Times New Roman" w:hAnsi="Times New Roman" w:cs="Times New Roman"/>
          <w:bCs/>
          <w:sz w:val="24"/>
          <w:szCs w:val="24"/>
        </w:rPr>
        <w:t>vrstevnického vzd</w:t>
      </w:r>
      <w:r w:rsidRPr="00B9303E">
        <w:rPr>
          <w:rFonts w:ascii="Times New Roman" w:eastAsia="TimesNewRoman" w:hAnsi="Times New Roman" w:cs="Times New Roman"/>
          <w:sz w:val="24"/>
          <w:szCs w:val="24"/>
        </w:rPr>
        <w:t>ě</w:t>
      </w:r>
      <w:r w:rsidRPr="00B9303E">
        <w:rPr>
          <w:rFonts w:ascii="Times New Roman" w:hAnsi="Times New Roman" w:cs="Times New Roman"/>
          <w:bCs/>
          <w:sz w:val="24"/>
          <w:szCs w:val="24"/>
        </w:rPr>
        <w:t>lávání</w:t>
      </w:r>
      <w:r w:rsidRPr="00B9243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722B">
        <w:rPr>
          <w:rFonts w:ascii="Times New Roman" w:hAnsi="Times New Roman" w:cs="Times New Roman"/>
          <w:sz w:val="24"/>
          <w:szCs w:val="24"/>
        </w:rPr>
        <w:t>Další programy, jimiž se TEREZA profiluje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722B">
        <w:rPr>
          <w:rFonts w:ascii="Times New Roman" w:hAnsi="Times New Roman" w:cs="Times New Roman"/>
          <w:sz w:val="24"/>
          <w:szCs w:val="24"/>
        </w:rPr>
        <w:t xml:space="preserve"> jsou založeny na principu podpory BOV (Globe,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6F722B">
        <w:rPr>
          <w:rFonts w:ascii="Times New Roman" w:hAnsi="Times New Roman" w:cs="Times New Roman"/>
          <w:sz w:val="24"/>
          <w:szCs w:val="24"/>
        </w:rPr>
        <w:t>adatelé) či terénní výuky (Učíme se venku).</w:t>
      </w:r>
      <w:r>
        <w:rPr>
          <w:rFonts w:ascii="Times New Roman" w:hAnsi="Times New Roman" w:cs="Times New Roman"/>
          <w:sz w:val="24"/>
          <w:szCs w:val="24"/>
        </w:rPr>
        <w:t xml:space="preserve"> Dále se </w:t>
      </w:r>
      <w:r w:rsidRPr="006F722B">
        <w:rPr>
          <w:rFonts w:ascii="Times New Roman" w:hAnsi="Times New Roman" w:cs="Times New Roman"/>
          <w:sz w:val="24"/>
          <w:szCs w:val="24"/>
        </w:rPr>
        <w:t>TEREZA</w:t>
      </w:r>
      <w:r>
        <w:rPr>
          <w:rFonts w:ascii="Times New Roman" w:hAnsi="Times New Roman" w:cs="Times New Roman"/>
          <w:sz w:val="24"/>
          <w:szCs w:val="24"/>
        </w:rPr>
        <w:t xml:space="preserve"> věnuje i DVPP, metodické opoře a podpoře a grantové činnosti.</w:t>
      </w:r>
    </w:p>
    <w:p w:rsidR="001B2521" w:rsidRPr="00681388" w:rsidRDefault="001B2521" w:rsidP="001B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21" w:rsidRDefault="001B2521" w:rsidP="001B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38">
        <w:rPr>
          <w:rFonts w:ascii="Times New Roman" w:hAnsi="Times New Roman" w:cs="Times New Roman"/>
          <w:sz w:val="24"/>
          <w:szCs w:val="24"/>
        </w:rPr>
        <w:t xml:space="preserve">     Naše škola získala prestižní mezinárodní titul </w:t>
      </w:r>
      <w:proofErr w:type="spellStart"/>
      <w:r w:rsidRPr="00D11138">
        <w:rPr>
          <w:rFonts w:ascii="Times New Roman" w:hAnsi="Times New Roman" w:cs="Times New Roman"/>
          <w:sz w:val="24"/>
          <w:szCs w:val="24"/>
        </w:rPr>
        <w:t>Ekoškola</w:t>
      </w:r>
      <w:proofErr w:type="spellEnd"/>
      <w:r w:rsidRPr="00D11138">
        <w:rPr>
          <w:rFonts w:ascii="Times New Roman" w:hAnsi="Times New Roman" w:cs="Times New Roman"/>
          <w:sz w:val="24"/>
          <w:szCs w:val="24"/>
        </w:rPr>
        <w:t xml:space="preserve"> již 3x. Na škole funguje cca 12 let </w:t>
      </w:r>
      <w:proofErr w:type="spellStart"/>
      <w:r w:rsidRPr="00D11138">
        <w:rPr>
          <w:rFonts w:ascii="Times New Roman" w:hAnsi="Times New Roman" w:cs="Times New Roman"/>
          <w:sz w:val="24"/>
          <w:szCs w:val="24"/>
        </w:rPr>
        <w:t>Ekotým</w:t>
      </w:r>
      <w:proofErr w:type="spellEnd"/>
      <w:r w:rsidRPr="00D11138">
        <w:rPr>
          <w:rFonts w:ascii="Times New Roman" w:hAnsi="Times New Roman" w:cs="Times New Roman"/>
          <w:sz w:val="24"/>
          <w:szCs w:val="24"/>
        </w:rPr>
        <w:t xml:space="preserve">, který již ve škole i ve svém okolí mnohé změnil. Pomáhal vytvořit jezírko, přírodní učebnu, naučnou výzdobu chodeb školy „Mořský svět“ i výzdobu zdi u příjezdu do města. Nejvíce se </w:t>
      </w:r>
      <w:proofErr w:type="spellStart"/>
      <w:r w:rsidRPr="00D11138">
        <w:rPr>
          <w:rFonts w:ascii="Times New Roman" w:hAnsi="Times New Roman" w:cs="Times New Roman"/>
          <w:sz w:val="24"/>
          <w:szCs w:val="24"/>
        </w:rPr>
        <w:t>Ekotým</w:t>
      </w:r>
      <w:proofErr w:type="spellEnd"/>
      <w:r w:rsidRPr="00D11138">
        <w:rPr>
          <w:rFonts w:ascii="Times New Roman" w:hAnsi="Times New Roman" w:cs="Times New Roman"/>
          <w:sz w:val="24"/>
          <w:szCs w:val="24"/>
        </w:rPr>
        <w:t xml:space="preserve"> soustřeďuje na vrstevnické vzdělávání a místně zakotvené učení.</w:t>
      </w:r>
    </w:p>
    <w:p w:rsidR="001B2521" w:rsidRPr="00D11138" w:rsidRDefault="001B2521" w:rsidP="001B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21" w:rsidRPr="00D11138" w:rsidRDefault="001B2521" w:rsidP="001B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38">
        <w:rPr>
          <w:rFonts w:ascii="Times New Roman" w:hAnsi="Times New Roman" w:cs="Times New Roman"/>
          <w:sz w:val="24"/>
          <w:szCs w:val="24"/>
        </w:rPr>
        <w:t xml:space="preserve">     TEREZA škole poskytla metodickou oporu a podporu (projekt „LEKTOŘI A MENTOŘI EKOŠKOLY“ či projekt „MISTŘI KOLEGIÁLNÍ PODPORY“)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1138">
        <w:rPr>
          <w:rFonts w:ascii="Times New Roman" w:hAnsi="Times New Roman" w:cs="Times New Roman"/>
          <w:sz w:val="24"/>
          <w:szCs w:val="24"/>
        </w:rPr>
        <w:t xml:space="preserve"> a také jsme se zapojili do kampaně „OBYČEJNÉHO HRDINSTVÍ“ (osobními malými skutky ke klimatické změně) a do projektu „MENU PRO ZMĚNU“.</w:t>
      </w:r>
    </w:p>
    <w:p w:rsidR="001B2521" w:rsidRDefault="001B2521" w:rsidP="001B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521" w:rsidRDefault="001B2521" w:rsidP="001B2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10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53352" cy="1054729"/>
            <wp:effectExtent l="19050" t="0" r="3948" b="0"/>
            <wp:docPr id="23" name="obrázek 2" descr="logo terez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logo tereza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33448" t="26842" r="33448" b="26842"/>
                    <a:stretch>
                      <a:fillRect/>
                    </a:stretch>
                  </pic:blipFill>
                  <pic:spPr>
                    <a:xfrm>
                      <a:off x="0" y="0"/>
                      <a:ext cx="1253517" cy="105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210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004068" cy="1344439"/>
            <wp:effectExtent l="19050" t="0" r="5582" b="0"/>
            <wp:docPr id="24" name="obrázek 2" descr="L:\LOGA ŠKOLY, PR\LOGO EKOŠKOL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L:\LOGA ŠKOLY, PR\LOGO EKOŠKO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0000" r="42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84" cy="1344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750185" cy="1270756"/>
            <wp:effectExtent l="19050" t="0" r="2415" b="0"/>
            <wp:docPr id="25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18" t="22138" r="32041" b="33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12" cy="127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521" w:rsidRDefault="001B2521" w:rsidP="001B2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14576" cy="1045675"/>
            <wp:effectExtent l="19050" t="0" r="4874" b="0"/>
            <wp:docPr id="26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232" t="36101" r="31356" b="43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576" cy="104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18" w:rsidRDefault="00524318"/>
    <w:sectPr w:rsidR="00524318" w:rsidSect="0052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1B2521"/>
    <w:rsid w:val="001B2521"/>
    <w:rsid w:val="0052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252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terezanet.cz/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2021-01-30T16:59:00Z</dcterms:created>
  <dcterms:modified xsi:type="dcterms:W3CDTF">2021-01-30T17:05:00Z</dcterms:modified>
</cp:coreProperties>
</file>